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page" w:tblpX="2242" w:tblpY="450"/>
        <w:tblW w:w="0" w:type="auto"/>
        <w:tblInd w:w="0" w:type="dxa"/>
        <w:tblLook w:val="04A0"/>
      </w:tblPr>
      <w:tblGrid>
        <w:gridCol w:w="4785"/>
        <w:gridCol w:w="4786"/>
      </w:tblGrid>
      <w:tr w:rsidR="00CE5E91" w:rsidTr="00CE5E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1" w:rsidRDefault="00CE5E91">
            <w:pPr>
              <w:spacing w:before="30" w:after="30"/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Принято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заседании педагогического совета МКОУ «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Красноярская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СОШ»</w:t>
            </w:r>
          </w:p>
          <w:p w:rsidR="00CE5E91" w:rsidRDefault="00CE5E91">
            <w:pPr>
              <w:spacing w:before="30" w:after="30"/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Протокол №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______от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__________2013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1" w:rsidRDefault="00CE5E91">
            <w:pPr>
              <w:spacing w:before="30" w:after="30"/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Утверждаю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Директор МКОУ «Красноярская СОШ» ____________Н.Ю. Парамонова</w:t>
            </w:r>
          </w:p>
          <w:p w:rsidR="00CE5E91" w:rsidRDefault="00CE5E91">
            <w:pPr>
              <w:spacing w:before="30" w:after="30"/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___________________2013 г.</w:t>
            </w:r>
          </w:p>
        </w:tc>
      </w:tr>
    </w:tbl>
    <w:p w:rsidR="00CE5E91" w:rsidRDefault="00CE5E91" w:rsidP="00CE5E91">
      <w:pPr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</w:pPr>
    </w:p>
    <w:p w:rsidR="00CE5E91" w:rsidRDefault="00CE5E91" w:rsidP="00CE5E91">
      <w:pPr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  <w:t>ПОЛОЖЕНИЕ №6</w:t>
      </w:r>
    </w:p>
    <w:p w:rsidR="00CE5E91" w:rsidRDefault="00CE5E91" w:rsidP="00CE5E91">
      <w:pPr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  <w:t xml:space="preserve">о порядке текущего контроля успеваемости и промежуточной аттестации </w:t>
      </w:r>
      <w:proofErr w:type="gramStart"/>
      <w:r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  <w:t>обучающихся</w:t>
      </w:r>
      <w:proofErr w:type="gramEnd"/>
    </w:p>
    <w:p w:rsidR="00CE5E91" w:rsidRDefault="00CE5E91" w:rsidP="00CE5E91">
      <w:pPr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color w:val="006699"/>
          <w:kern w:val="36"/>
          <w:szCs w:val="24"/>
          <w:lang w:eastAsia="ru-RU"/>
        </w:rPr>
      </w:pPr>
    </w:p>
    <w:p w:rsidR="00CE5E91" w:rsidRDefault="00CE5E91" w:rsidP="00CE5E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b/>
          <w:sz w:val="22"/>
        </w:rPr>
        <w:t>Общие положения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Настоящее «Положение </w:t>
      </w:r>
      <w:r>
        <w:rPr>
          <w:rFonts w:cs="Times New Roman"/>
          <w:bCs/>
          <w:color w:val="000000"/>
          <w:sz w:val="22"/>
        </w:rPr>
        <w:t>о формах</w:t>
      </w:r>
      <w:r>
        <w:rPr>
          <w:rFonts w:cs="Times New Roman"/>
          <w:color w:val="000000"/>
          <w:sz w:val="22"/>
        </w:rPr>
        <w:t xml:space="preserve">, периодичности и порядке текущего контроля успеваемости и промежуточной </w:t>
      </w:r>
      <w:proofErr w:type="gramStart"/>
      <w:r>
        <w:rPr>
          <w:rFonts w:cs="Times New Roman"/>
          <w:color w:val="000000"/>
          <w:sz w:val="22"/>
        </w:rPr>
        <w:t>аттестации</w:t>
      </w:r>
      <w:proofErr w:type="gramEnd"/>
      <w:r>
        <w:rPr>
          <w:rFonts w:cs="Times New Roman"/>
          <w:color w:val="000000"/>
          <w:sz w:val="22"/>
        </w:rPr>
        <w:t xml:space="preserve"> обучающихся</w:t>
      </w:r>
      <w:r>
        <w:rPr>
          <w:rFonts w:cs="Times New Roman"/>
          <w:bCs/>
          <w:color w:val="000000"/>
          <w:sz w:val="22"/>
        </w:rPr>
        <w:t xml:space="preserve"> в МКОУ «Красноярская СОШ»</w:t>
      </w:r>
      <w:r>
        <w:rPr>
          <w:rStyle w:val="a7"/>
          <w:sz w:val="22"/>
        </w:rPr>
        <w:t xml:space="preserve"> (далее - Положение) является локальным актом»</w:t>
      </w:r>
      <w:r>
        <w:rPr>
          <w:rFonts w:cs="Times New Roman"/>
          <w:bCs/>
          <w:color w:val="000000"/>
          <w:sz w:val="22"/>
        </w:rPr>
        <w:t xml:space="preserve"> МКОУ «Красноярская СОШ»</w:t>
      </w:r>
      <w:r>
        <w:rPr>
          <w:rStyle w:val="a7"/>
          <w:sz w:val="22"/>
        </w:rPr>
        <w:t xml:space="preserve">  (далее – образовательная организация или школа),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Настоящее Положение разработано в соответствии </w:t>
      </w:r>
      <w:r>
        <w:rPr>
          <w:rFonts w:cs="Times New Roman"/>
          <w:bCs/>
          <w:sz w:val="22"/>
          <w:shd w:val="clear" w:color="auto" w:fill="FFFFFF"/>
        </w:rPr>
        <w:t>с </w:t>
      </w:r>
      <w:r>
        <w:rPr>
          <w:rStyle w:val="apple-converted-space"/>
          <w:rFonts w:cs="Times New Roman"/>
          <w:bCs/>
          <w:sz w:val="22"/>
          <w:shd w:val="clear" w:color="auto" w:fill="FFFFFF"/>
        </w:rPr>
        <w:t> </w:t>
      </w:r>
      <w:r>
        <w:rPr>
          <w:rFonts w:cs="Times New Roman"/>
          <w:bCs/>
          <w:sz w:val="22"/>
          <w:shd w:val="clear" w:color="auto" w:fill="FFFFFF"/>
        </w:rPr>
        <w:t>Федеральным законом от 29 декабря 2012 г.</w:t>
      </w:r>
      <w:r>
        <w:rPr>
          <w:rStyle w:val="apple-converted-space"/>
          <w:rFonts w:cs="Times New Roman"/>
          <w:bCs/>
          <w:sz w:val="22"/>
          <w:shd w:val="clear" w:color="auto" w:fill="FFFFFF"/>
        </w:rPr>
        <w:t> </w:t>
      </w:r>
      <w:hyperlink r:id="rId5" w:tgtFrame="_blank" w:history="1">
        <w:r>
          <w:rPr>
            <w:rStyle w:val="a3"/>
            <w:rFonts w:cs="Times New Roman"/>
            <w:bCs/>
            <w:sz w:val="22"/>
            <w:shd w:val="clear" w:color="auto" w:fill="FFFFFF"/>
          </w:rPr>
          <w:t>N 273-ФЗ "Об образовании в Российской Федерации"</w:t>
        </w:r>
      </w:hyperlink>
      <w:r>
        <w:rPr>
          <w:rFonts w:cs="Times New Roman"/>
          <w:bCs/>
          <w:sz w:val="22"/>
          <w:shd w:val="clear" w:color="auto" w:fill="FFFFFF"/>
        </w:rPr>
        <w:t>,</w:t>
      </w:r>
      <w:r>
        <w:rPr>
          <w:rStyle w:val="a7"/>
          <w:sz w:val="22"/>
        </w:rPr>
        <w:t xml:space="preserve"> нормативно-правовыми </w:t>
      </w:r>
      <w:proofErr w:type="gramStart"/>
      <w:r>
        <w:rPr>
          <w:rStyle w:val="a7"/>
          <w:sz w:val="22"/>
        </w:rPr>
        <w:t>актами</w:t>
      </w:r>
      <w:proofErr w:type="gramEnd"/>
      <w:r>
        <w:rPr>
          <w:rStyle w:val="a7"/>
          <w:sz w:val="22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Целью аттестации являются:</w:t>
      </w:r>
    </w:p>
    <w:p w:rsidR="00CE5E91" w:rsidRDefault="00CE5E91" w:rsidP="00CE5E9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E5E91" w:rsidRDefault="00CE5E91" w:rsidP="00CE5E9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CE5E91" w:rsidRDefault="00CE5E91" w:rsidP="00CE5E91">
      <w:pPr>
        <w:pStyle w:val="a4"/>
        <w:numPr>
          <w:ilvl w:val="0"/>
          <w:numId w:val="2"/>
        </w:numPr>
        <w:jc w:val="both"/>
        <w:rPr>
          <w:rStyle w:val="a7"/>
          <w:i w:val="0"/>
          <w:sz w:val="22"/>
          <w:szCs w:val="22"/>
        </w:rPr>
      </w:pPr>
      <w:r>
        <w:rPr>
          <w:rStyle w:val="a7"/>
          <w:sz w:val="22"/>
          <w:szCs w:val="22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Промежуточная аттестация в школе подразделяется </w:t>
      </w:r>
      <w:proofErr w:type="gramStart"/>
      <w:r>
        <w:rPr>
          <w:rStyle w:val="a7"/>
          <w:sz w:val="22"/>
        </w:rPr>
        <w:t>на</w:t>
      </w:r>
      <w:proofErr w:type="gramEnd"/>
      <w:r>
        <w:rPr>
          <w:rStyle w:val="a7"/>
          <w:sz w:val="22"/>
        </w:rPr>
        <w:t>:</w:t>
      </w:r>
    </w:p>
    <w:p w:rsidR="00CE5E91" w:rsidRDefault="00CE5E91" w:rsidP="00CE5E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годовую аттестацию – оценку </w:t>
      </w:r>
      <w:proofErr w:type="gramStart"/>
      <w:r>
        <w:rPr>
          <w:rStyle w:val="a7"/>
          <w:sz w:val="22"/>
        </w:rPr>
        <w:t>качества усвоения обучающихся всего объёма содержания учебного предмета</w:t>
      </w:r>
      <w:proofErr w:type="gramEnd"/>
      <w:r>
        <w:rPr>
          <w:rStyle w:val="a7"/>
          <w:sz w:val="22"/>
        </w:rPr>
        <w:t xml:space="preserve"> за учебный год;</w:t>
      </w:r>
    </w:p>
    <w:p w:rsidR="00CE5E91" w:rsidRDefault="00CE5E91" w:rsidP="00CE5E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четвертную и полугодовую аттестацию – оценка качества усвоения </w:t>
      </w:r>
      <w:proofErr w:type="gramStart"/>
      <w:r>
        <w:rPr>
          <w:rStyle w:val="a7"/>
          <w:sz w:val="22"/>
        </w:rPr>
        <w:t>обучающимися</w:t>
      </w:r>
      <w:proofErr w:type="gramEnd"/>
      <w:r>
        <w:rPr>
          <w:rStyle w:val="a7"/>
          <w:sz w:val="22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CE5E91" w:rsidRDefault="00CE5E91" w:rsidP="00CE5E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текущую аттестацию  - оценку качества усвоения содержания </w:t>
      </w:r>
      <w:proofErr w:type="gramStart"/>
      <w:r>
        <w:rPr>
          <w:rStyle w:val="a7"/>
          <w:sz w:val="22"/>
        </w:rPr>
        <w:t>компонентов</w:t>
      </w:r>
      <w:proofErr w:type="gramEnd"/>
      <w:r>
        <w:rPr>
          <w:rStyle w:val="a7"/>
          <w:sz w:val="22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Формами </w:t>
      </w:r>
      <w:proofErr w:type="gramStart"/>
      <w:r>
        <w:rPr>
          <w:rStyle w:val="a7"/>
          <w:sz w:val="22"/>
        </w:rPr>
        <w:t>контроля качества усвоения содержания учебных программ обучающихся</w:t>
      </w:r>
      <w:proofErr w:type="gramEnd"/>
      <w:r>
        <w:rPr>
          <w:rStyle w:val="a7"/>
          <w:sz w:val="22"/>
        </w:rPr>
        <w:t xml:space="preserve"> являются:</w:t>
      </w:r>
    </w:p>
    <w:p w:rsidR="00CE5E91" w:rsidRDefault="00CE5E91" w:rsidP="00CE5E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Формы письменной проверки:</w:t>
      </w:r>
    </w:p>
    <w:p w:rsidR="00CE5E91" w:rsidRDefault="00CE5E91" w:rsidP="00CE5E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письменная проверка – это письменный ответ </w:t>
      </w:r>
      <w:proofErr w:type="gramStart"/>
      <w:r>
        <w:rPr>
          <w:rStyle w:val="a7"/>
          <w:sz w:val="22"/>
        </w:rPr>
        <w:t>обучающегося</w:t>
      </w:r>
      <w:proofErr w:type="gramEnd"/>
      <w:r>
        <w:rPr>
          <w:rStyle w:val="a7"/>
          <w:sz w:val="22"/>
        </w:rPr>
        <w:t xml:space="preserve"> на один или систему вопросов (заданий). </w:t>
      </w:r>
      <w:proofErr w:type="gramStart"/>
      <w:r>
        <w:rPr>
          <w:rStyle w:val="a7"/>
          <w:sz w:val="22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CE5E91" w:rsidRDefault="00CE5E91" w:rsidP="00CE5E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Формы устной проверки:</w:t>
      </w:r>
    </w:p>
    <w:p w:rsidR="00CE5E91" w:rsidRDefault="00CE5E91" w:rsidP="00CE5E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CE5E91" w:rsidRDefault="00CE5E91" w:rsidP="00CE5E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lastRenderedPageBreak/>
        <w:t>Комбинированная проверка предполагает сочетание письменных и устных форм проверок.</w:t>
      </w: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 w:firstLine="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>
        <w:rPr>
          <w:rStyle w:val="a7"/>
          <w:sz w:val="22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Для учащиеся, </w:t>
      </w:r>
      <w:proofErr w:type="gramStart"/>
      <w:r>
        <w:rPr>
          <w:rStyle w:val="a7"/>
          <w:sz w:val="22"/>
        </w:rPr>
        <w:t>обучавшихся</w:t>
      </w:r>
      <w:proofErr w:type="gramEnd"/>
      <w:r>
        <w:rPr>
          <w:rStyle w:val="a7"/>
          <w:sz w:val="22"/>
        </w:rPr>
        <w:t xml:space="preserve"> на дому, аттестация проводится по текущим оценкам соответственно за четверть, полугодие или учебный год.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CE5E91" w:rsidRDefault="00CE5E91" w:rsidP="00CE5E9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b/>
          <w:i w:val="0"/>
          <w:sz w:val="22"/>
        </w:rPr>
      </w:pPr>
      <w:r>
        <w:rPr>
          <w:rStyle w:val="a7"/>
          <w:b/>
          <w:sz w:val="22"/>
        </w:rPr>
        <w:t xml:space="preserve">Содержание, формы и порядок проведения текущего контроля успеваемости </w:t>
      </w:r>
      <w:proofErr w:type="gramStart"/>
      <w:r>
        <w:rPr>
          <w:rStyle w:val="a7"/>
          <w:b/>
          <w:sz w:val="22"/>
        </w:rPr>
        <w:t>обучающихся</w:t>
      </w:r>
      <w:proofErr w:type="gramEnd"/>
      <w:r>
        <w:rPr>
          <w:rStyle w:val="a7"/>
          <w:b/>
          <w:sz w:val="22"/>
        </w:rPr>
        <w:t>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rStyle w:val="a7"/>
          <w:sz w:val="22"/>
        </w:rPr>
        <w:t>обучающимися</w:t>
      </w:r>
      <w:proofErr w:type="gramEnd"/>
      <w:r>
        <w:rPr>
          <w:rStyle w:val="a7"/>
          <w:sz w:val="22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Style w:val="a7"/>
          <w:sz w:val="22"/>
        </w:rPr>
        <w:t>деятельностно-коммуникативных</w:t>
      </w:r>
      <w:proofErr w:type="spellEnd"/>
      <w:r>
        <w:rPr>
          <w:rStyle w:val="a7"/>
          <w:sz w:val="22"/>
        </w:rPr>
        <w:t xml:space="preserve"> умений, ценностных ориентаций.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Заместители руководителя школы по УВР контролируют ход текущего контроля успеваемости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>, при необходимости оказывают методическую помощь учителю в его проведении.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При изучении элективных курсов  применяется  </w:t>
      </w:r>
      <w:proofErr w:type="spellStart"/>
      <w:r>
        <w:rPr>
          <w:rStyle w:val="a7"/>
          <w:sz w:val="22"/>
        </w:rPr>
        <w:t>безотметочная</w:t>
      </w:r>
      <w:proofErr w:type="spellEnd"/>
      <w:r>
        <w:rPr>
          <w:rStyle w:val="a7"/>
          <w:sz w:val="22"/>
        </w:rPr>
        <w:t xml:space="preserve"> система оценивания.   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Успеваемость всех обучающихся 2-11 классов подлежит текущему контролю в виде отметок по пятибалльной системе, кроме курсов, перечисленных п.2.4. 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rStyle w:val="a7"/>
          <w:sz w:val="22"/>
        </w:rPr>
        <w:softHyphen/>
        <w:t>нении самостоятельной работы обучающего характера.</w:t>
      </w:r>
    </w:p>
    <w:p w:rsidR="00CE5E91" w:rsidRDefault="00CE5E91" w:rsidP="00CE5E91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Отметка за выполненную письменную работу заносится в классный журнал на то число, когда она была выполнена, проверка контрольных работ проверяется к следующему уроку за исключением проверки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CE5E91" w:rsidRDefault="00CE5E91" w:rsidP="00CE5E91">
      <w:pPr>
        <w:numPr>
          <w:ilvl w:val="1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lastRenderedPageBreak/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>
        <w:rPr>
          <w:rStyle w:val="a7"/>
          <w:sz w:val="22"/>
        </w:rPr>
        <w:t>таких</w:t>
      </w:r>
      <w:proofErr w:type="gramEnd"/>
      <w:r>
        <w:rPr>
          <w:rStyle w:val="a7"/>
          <w:sz w:val="22"/>
        </w:rPr>
        <w:t xml:space="preserve"> обучающихся решается в индивидуальном порядке.</w:t>
      </w:r>
    </w:p>
    <w:p w:rsidR="00CE5E91" w:rsidRDefault="00CE5E91" w:rsidP="00CE5E91">
      <w:pPr>
        <w:numPr>
          <w:ilvl w:val="1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Обучающимся предоставляются академические права на</w:t>
      </w:r>
      <w:proofErr w:type="gramStart"/>
      <w:r>
        <w:rPr>
          <w:rStyle w:val="a7"/>
          <w:sz w:val="22"/>
        </w:rPr>
        <w:t xml:space="preserve"> :</w:t>
      </w:r>
      <w:proofErr w:type="gramEnd"/>
    </w:p>
    <w:p w:rsidR="00CE5E91" w:rsidRDefault="00CE5E91" w:rsidP="00CE5E9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E5E91" w:rsidRDefault="00CE5E91" w:rsidP="00CE5E9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2)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CE5E91" w:rsidRDefault="00CE5E91" w:rsidP="00CE5E9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numPr>
          <w:ilvl w:val="0"/>
          <w:numId w:val="7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45" w:hanging="360"/>
        <w:jc w:val="both"/>
        <w:rPr>
          <w:rStyle w:val="a7"/>
          <w:b/>
          <w:i w:val="0"/>
          <w:sz w:val="22"/>
        </w:rPr>
      </w:pPr>
      <w:r>
        <w:rPr>
          <w:rStyle w:val="a7"/>
          <w:b/>
          <w:sz w:val="22"/>
        </w:rPr>
        <w:t>Содержание, формы и порядок проведения  четвертной, полугодовой, промежуточной аттестации.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Четвертная  (2-9 </w:t>
      </w:r>
      <w:proofErr w:type="spellStart"/>
      <w:r>
        <w:rPr>
          <w:rStyle w:val="a7"/>
          <w:sz w:val="22"/>
        </w:rPr>
        <w:t>кл</w:t>
      </w:r>
      <w:proofErr w:type="spellEnd"/>
      <w:r>
        <w:rPr>
          <w:rStyle w:val="a7"/>
          <w:sz w:val="22"/>
        </w:rPr>
        <w:t xml:space="preserve">.), полугодовая (10-11кл.)  промежуточная аттестация обучающихся проводится с целью определения качества освоения </w:t>
      </w:r>
      <w:proofErr w:type="gramStart"/>
      <w:r>
        <w:rPr>
          <w:rStyle w:val="a7"/>
          <w:sz w:val="22"/>
        </w:rPr>
        <w:t>обучающимися</w:t>
      </w:r>
      <w:proofErr w:type="gramEnd"/>
      <w:r>
        <w:rPr>
          <w:rStyle w:val="a7"/>
          <w:sz w:val="22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При пропуске </w:t>
      </w:r>
      <w:proofErr w:type="gramStart"/>
      <w:r>
        <w:rPr>
          <w:rStyle w:val="a7"/>
          <w:sz w:val="22"/>
        </w:rPr>
        <w:t>обучающимся</w:t>
      </w:r>
      <w:proofErr w:type="gramEnd"/>
      <w:r>
        <w:rPr>
          <w:rStyle w:val="a7"/>
          <w:sz w:val="22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первом классе в течение первого полугодия контрольные диагностические работы не проводятся.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>
        <w:rPr>
          <w:rStyle w:val="a7"/>
          <w:sz w:val="22"/>
        </w:rPr>
        <w:t>отметок</w:t>
      </w:r>
      <w:proofErr w:type="gramEnd"/>
      <w:r>
        <w:rPr>
          <w:rStyle w:val="a7"/>
          <w:sz w:val="22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rPr>
          <w:rStyle w:val="a7"/>
          <w:sz w:val="22"/>
        </w:rPr>
        <w:t>обучающегося</w:t>
      </w:r>
      <w:proofErr w:type="gramEnd"/>
      <w:r>
        <w:rPr>
          <w:rStyle w:val="a7"/>
          <w:sz w:val="22"/>
        </w:rPr>
        <w:t>.</w:t>
      </w:r>
    </w:p>
    <w:p w:rsidR="00CE5E91" w:rsidRDefault="00CE5E91" w:rsidP="00CE5E91">
      <w:pPr>
        <w:numPr>
          <w:ilvl w:val="1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Не допускается взимание платы с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 xml:space="preserve"> за прохождение промежуточной аттестации</w:t>
      </w: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rStyle w:val="a7"/>
          <w:b/>
          <w:i w:val="0"/>
          <w:sz w:val="22"/>
        </w:rPr>
      </w:pPr>
      <w:r>
        <w:rPr>
          <w:rStyle w:val="a7"/>
          <w:b/>
          <w:sz w:val="22"/>
        </w:rPr>
        <w:t>4. Содержание, формы и порядок проведения годовой промежуточной аттестации.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</w:t>
      </w:r>
      <w:r>
        <w:rPr>
          <w:rStyle w:val="a7"/>
          <w:sz w:val="22"/>
        </w:rPr>
        <w:lastRenderedPageBreak/>
        <w:t xml:space="preserve">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>
        <w:rPr>
          <w:rStyle w:val="a7"/>
          <w:sz w:val="22"/>
        </w:rPr>
        <w:t>дневный</w:t>
      </w:r>
      <w:proofErr w:type="spellEnd"/>
      <w:r>
        <w:rPr>
          <w:rStyle w:val="a7"/>
          <w:sz w:val="22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CE5E91" w:rsidRDefault="00CE5E91" w:rsidP="00CE5E9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245" w:firstLine="0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142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Требования ко времени проведения годовой аттестации:</w:t>
      </w:r>
    </w:p>
    <w:p w:rsidR="00CE5E91" w:rsidRDefault="00CE5E91" w:rsidP="00CE5E91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Все формы аттестации проводятся во время учебных занятий: в рамках учебного расписания. </w:t>
      </w:r>
    </w:p>
    <w:p w:rsidR="00CE5E91" w:rsidRDefault="00CE5E91" w:rsidP="00CE5E91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>
        <w:rPr>
          <w:rStyle w:val="a7"/>
          <w:sz w:val="22"/>
        </w:rPr>
        <w:t>стандартных</w:t>
      </w:r>
      <w:proofErr w:type="gramEnd"/>
      <w:r>
        <w:rPr>
          <w:rStyle w:val="a7"/>
          <w:sz w:val="22"/>
        </w:rPr>
        <w:t xml:space="preserve"> урока. </w:t>
      </w:r>
    </w:p>
    <w:p w:rsidR="00CE5E91" w:rsidRDefault="00CE5E91" w:rsidP="00CE5E91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CE5E91" w:rsidRDefault="00CE5E91" w:rsidP="00CE5E91">
      <w:pPr>
        <w:pStyle w:val="a5"/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cs="Times New Roman"/>
        </w:rPr>
      </w:pPr>
      <w:r>
        <w:t xml:space="preserve">При составлении расписания промежуточной аттестации предусматривается: </w:t>
      </w:r>
    </w:p>
    <w:p w:rsidR="00CE5E91" w:rsidRDefault="00CE5E91" w:rsidP="00CE5E91">
      <w:pPr>
        <w:spacing w:after="0" w:line="240" w:lineRule="auto"/>
        <w:ind w:left="720" w:firstLine="0"/>
        <w:jc w:val="both"/>
        <w:outlineLvl w:val="4"/>
      </w:pPr>
      <w:r>
        <w:t>В один день проводится не более одного аттестационного мероприятия;</w:t>
      </w:r>
    </w:p>
    <w:p w:rsidR="00CE5E91" w:rsidRDefault="00CE5E91" w:rsidP="00CE5E91">
      <w:pPr>
        <w:spacing w:after="0" w:line="240" w:lineRule="auto"/>
        <w:ind w:left="720" w:firstLine="0"/>
        <w:jc w:val="both"/>
        <w:outlineLvl w:val="4"/>
        <w:rPr>
          <w:rStyle w:val="a7"/>
          <w:i w:val="0"/>
          <w:iCs w:val="0"/>
        </w:rPr>
      </w:pPr>
      <w:r>
        <w:t>Длительность перерыва между аттестационными мероприятиями должна быть не менее одного дня.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Требования к материалам для проведения годовой аттестации:</w:t>
      </w:r>
    </w:p>
    <w:p w:rsidR="00CE5E91" w:rsidRDefault="00CE5E91" w:rsidP="00CE5E91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Материалы для проведения годовой аттестации готовятся педагогическими работниками. </w:t>
      </w:r>
    </w:p>
    <w:p w:rsidR="00CE5E91" w:rsidRDefault="00CE5E91" w:rsidP="00CE5E91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>
        <w:rPr>
          <w:rStyle w:val="a7"/>
          <w:sz w:val="22"/>
        </w:rPr>
        <w:t>дети-инвалиды</w:t>
      </w:r>
      <w:proofErr w:type="gramEnd"/>
      <w:r>
        <w:rPr>
          <w:rStyle w:val="a7"/>
          <w:sz w:val="22"/>
        </w:rPr>
        <w:t xml:space="preserve"> а также обучающиеся индивидуально (на дому) при условии, что они успевают по всем предметам.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CE5E91" w:rsidRDefault="00CE5E91" w:rsidP="00CE5E91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имеющие отличные отметки за год по всем предметам, изучаемым в данном учебном  году по решению педагогического совета;</w:t>
      </w:r>
    </w:p>
    <w:p w:rsidR="00CE5E91" w:rsidRDefault="00CE5E91" w:rsidP="00CE5E91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призеры районных, областных, региональных предметных олимпиад и конкурсов;</w:t>
      </w:r>
    </w:p>
    <w:p w:rsidR="00CE5E91" w:rsidRDefault="00CE5E91" w:rsidP="00CE5E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CE5E91" w:rsidRDefault="00CE5E91" w:rsidP="00CE5E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CE5E91" w:rsidRDefault="00CE5E91" w:rsidP="00CE5E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связи с нахождением в лечебно-профилактических учреждениях более 4-х месяцев.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Список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>, освобожденных от годовой аттестации утверждается приказом руководителя образовательной организации.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В   соответствии   с   решением   педагогического 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lastRenderedPageBreak/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rPr>
          <w:rStyle w:val="a7"/>
          <w:sz w:val="22"/>
        </w:rPr>
        <w:t>позднее</w:t>
      </w:r>
      <w:proofErr w:type="gramEnd"/>
      <w:r>
        <w:rPr>
          <w:rStyle w:val="a7"/>
          <w:sz w:val="22"/>
        </w:rPr>
        <w:t xml:space="preserve"> чем за две недели до начала аттестации. 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К промежуточной годовой аттестации  допускаются все обучающиеся 2-11 классов.  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>
        <w:rPr>
          <w:rStyle w:val="a7"/>
          <w:sz w:val="22"/>
        </w:rPr>
        <w:t>отметок</w:t>
      </w:r>
      <w:proofErr w:type="gramEnd"/>
      <w:r>
        <w:rPr>
          <w:rStyle w:val="a7"/>
          <w:sz w:val="22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rPr>
          <w:rStyle w:val="a7"/>
          <w:sz w:val="22"/>
        </w:rPr>
        <w:t>обучающегося</w:t>
      </w:r>
      <w:proofErr w:type="gramEnd"/>
      <w:r>
        <w:rPr>
          <w:rStyle w:val="a7"/>
          <w:sz w:val="22"/>
        </w:rPr>
        <w:t>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>
        <w:rPr>
          <w:rStyle w:val="a7"/>
          <w:sz w:val="22"/>
        </w:rPr>
        <w:t>перевода</w:t>
      </w:r>
      <w:proofErr w:type="gramEnd"/>
      <w:r>
        <w:rPr>
          <w:rStyle w:val="a7"/>
          <w:sz w:val="22"/>
        </w:rPr>
        <w:t xml:space="preserve"> обучающегося в следующий класс, для допуска к государственной (итоговой) аттестации.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CE5E91" w:rsidRDefault="00CE5E91" w:rsidP="00CE5E91">
      <w:pPr>
        <w:pStyle w:val="a5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Не допускается взимание платы с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 xml:space="preserve"> за прохождение  годовой промежуточной аттестации</w:t>
      </w: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b/>
          <w:i w:val="0"/>
          <w:sz w:val="22"/>
        </w:rPr>
      </w:pPr>
      <w:r>
        <w:rPr>
          <w:rStyle w:val="a7"/>
          <w:b/>
          <w:sz w:val="22"/>
        </w:rPr>
        <w:t xml:space="preserve">Порядок перевода </w:t>
      </w:r>
      <w:proofErr w:type="gramStart"/>
      <w:r>
        <w:rPr>
          <w:rStyle w:val="a7"/>
          <w:b/>
          <w:sz w:val="22"/>
        </w:rPr>
        <w:t>обучающихся</w:t>
      </w:r>
      <w:proofErr w:type="gramEnd"/>
      <w:r>
        <w:rPr>
          <w:rStyle w:val="a7"/>
          <w:b/>
          <w:sz w:val="22"/>
        </w:rPr>
        <w:t xml:space="preserve">  в следующий класс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>
        <w:rPr>
          <w:rStyle w:val="a7"/>
          <w:sz w:val="22"/>
        </w:rPr>
        <w:t>контроль за</w:t>
      </w:r>
      <w:proofErr w:type="gramEnd"/>
      <w:r>
        <w:rPr>
          <w:rStyle w:val="a7"/>
          <w:sz w:val="22"/>
        </w:rPr>
        <w:t xml:space="preserve"> своевременностью ее ликвидации.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 xml:space="preserve">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</w:t>
      </w:r>
      <w:r>
        <w:rPr>
          <w:rStyle w:val="a7"/>
          <w:sz w:val="22"/>
        </w:rPr>
        <w:lastRenderedPageBreak/>
        <w:t>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Обучающиеся на уровне среднего 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Перевод обучающегося в следующий класс осуществляется по решению Педагогического совета.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CE5E91" w:rsidRDefault="00CE5E91" w:rsidP="00CE5E91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7"/>
          <w:i w:val="0"/>
          <w:sz w:val="22"/>
        </w:rPr>
      </w:pPr>
    </w:p>
    <w:p w:rsidR="00CE5E91" w:rsidRDefault="00CE5E91" w:rsidP="00CE5E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b/>
          <w:i w:val="0"/>
          <w:sz w:val="22"/>
        </w:rPr>
      </w:pPr>
      <w:r>
        <w:rPr>
          <w:rStyle w:val="a7"/>
          <w:b/>
          <w:sz w:val="22"/>
        </w:rPr>
        <w:t>Права и обязанности участников процесса  промежуточной аттестации.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Учитель, осуществляющий текущий контроль успеваемости и промежуточную  аттестацию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>, имеет право:</w:t>
      </w:r>
    </w:p>
    <w:p w:rsidR="00CE5E91" w:rsidRDefault="00CE5E91" w:rsidP="00CE5E9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проводить процедуру аттестации и оценивать качество усвоения </w:t>
      </w:r>
      <w:proofErr w:type="gramStart"/>
      <w:r>
        <w:rPr>
          <w:rStyle w:val="a7"/>
          <w:sz w:val="22"/>
        </w:rPr>
        <w:t>обучающимися</w:t>
      </w:r>
      <w:proofErr w:type="gramEnd"/>
      <w:r>
        <w:rPr>
          <w:rStyle w:val="a7"/>
          <w:sz w:val="22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CE5E91" w:rsidRDefault="00CE5E91" w:rsidP="00CE5E9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Учитель в ходе аттестации не имеет права:</w:t>
      </w:r>
    </w:p>
    <w:p w:rsidR="00CE5E91" w:rsidRDefault="00CE5E91" w:rsidP="00CE5E91">
      <w:pPr>
        <w:numPr>
          <w:ilvl w:val="0"/>
          <w:numId w:val="1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rStyle w:val="a7"/>
          <w:sz w:val="22"/>
        </w:rPr>
        <w:t>аттестации</w:t>
      </w:r>
      <w:proofErr w:type="gramEnd"/>
      <w:r>
        <w:rPr>
          <w:rStyle w:val="a7"/>
          <w:sz w:val="22"/>
        </w:rPr>
        <w:t xml:space="preserve"> обучающихся за текущий учебный год;</w:t>
      </w:r>
    </w:p>
    <w:p w:rsidR="00CE5E91" w:rsidRDefault="00CE5E91" w:rsidP="00CE5E91">
      <w:pPr>
        <w:numPr>
          <w:ilvl w:val="0"/>
          <w:numId w:val="1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CE5E91" w:rsidRDefault="00CE5E91" w:rsidP="00CE5E91">
      <w:pPr>
        <w:numPr>
          <w:ilvl w:val="0"/>
          <w:numId w:val="1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оказывать давление на </w:t>
      </w:r>
      <w:proofErr w:type="gramStart"/>
      <w:r>
        <w:rPr>
          <w:rStyle w:val="a7"/>
          <w:sz w:val="22"/>
        </w:rPr>
        <w:t>обучающихся</w:t>
      </w:r>
      <w:proofErr w:type="gramEnd"/>
      <w:r>
        <w:rPr>
          <w:rStyle w:val="a7"/>
          <w:sz w:val="22"/>
        </w:rPr>
        <w:t>, проявлять к ним недоброжелательное, некорректное отношение.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rStyle w:val="a7"/>
          <w:sz w:val="22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>Обучающийся</w:t>
      </w:r>
      <w:proofErr w:type="gramEnd"/>
      <w:r>
        <w:rPr>
          <w:rStyle w:val="a7"/>
          <w:sz w:val="22"/>
        </w:rPr>
        <w:t xml:space="preserve"> имеет право:</w:t>
      </w:r>
    </w:p>
    <w:p w:rsidR="00CE5E91" w:rsidRDefault="00CE5E91" w:rsidP="00CE5E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proofErr w:type="gramStart"/>
      <w:r>
        <w:rPr>
          <w:rStyle w:val="a7"/>
          <w:sz w:val="22"/>
        </w:rPr>
        <w:t>Обучающийся</w:t>
      </w:r>
      <w:proofErr w:type="gramEnd"/>
      <w:r>
        <w:rPr>
          <w:rStyle w:val="a7"/>
          <w:sz w:val="22"/>
        </w:rPr>
        <w:t xml:space="preserve"> обязан выполнять требования, определенные настоящим Положением.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Родители (законные представители) ребенка имеют право:</w:t>
      </w:r>
    </w:p>
    <w:p w:rsidR="00CE5E91" w:rsidRDefault="00CE5E91" w:rsidP="00CE5E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CE5E91" w:rsidRDefault="00CE5E91" w:rsidP="00CE5E9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 xml:space="preserve"> Родители (законные представители) обязаны:</w:t>
      </w:r>
    </w:p>
    <w:p w:rsidR="00CE5E91" w:rsidRDefault="00CE5E91" w:rsidP="00CE5E9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E5E91" w:rsidRDefault="00CE5E91" w:rsidP="00CE5E9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Style w:val="a7"/>
          <w:i w:val="0"/>
          <w:sz w:val="22"/>
        </w:rPr>
      </w:pPr>
      <w:r>
        <w:rPr>
          <w:rStyle w:val="a7"/>
          <w:sz w:val="22"/>
        </w:rPr>
        <w:lastRenderedPageBreak/>
        <w:t>вести контроль текущей успеваемости своего ребенка, результатов его промежуточной аттестации;</w:t>
      </w:r>
    </w:p>
    <w:p w:rsidR="00CE5E91" w:rsidRDefault="00CE5E91" w:rsidP="00CE5E9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right="245"/>
        <w:jc w:val="both"/>
        <w:rPr>
          <w:rFonts w:cs="Times New Roman"/>
        </w:rPr>
      </w:pPr>
      <w:r>
        <w:rPr>
          <w:rStyle w:val="a7"/>
          <w:sz w:val="22"/>
        </w:rPr>
        <w:t xml:space="preserve">оказать содействие своему ребенку </w:t>
      </w:r>
      <w:proofErr w:type="gramStart"/>
      <w:r>
        <w:rPr>
          <w:rStyle w:val="a7"/>
          <w:sz w:val="22"/>
        </w:rPr>
        <w:t>по ликвидации академической задолженности по одному предмету в течение учебного года в случае</w:t>
      </w:r>
      <w:r>
        <w:rPr>
          <w:rFonts w:cs="Times New Roman"/>
          <w:color w:val="000000"/>
          <w:sz w:val="22"/>
        </w:rPr>
        <w:t xml:space="preserve"> перевода ребенка в следующий класс</w:t>
      </w:r>
      <w:proofErr w:type="gramEnd"/>
      <w:r>
        <w:rPr>
          <w:rFonts w:cs="Times New Roman"/>
          <w:color w:val="000000"/>
          <w:sz w:val="22"/>
        </w:rPr>
        <w:t xml:space="preserve"> условно.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cs="Times New Roman"/>
          <w:sz w:val="22"/>
        </w:rPr>
      </w:pPr>
      <w:r>
        <w:rPr>
          <w:rStyle w:val="a7"/>
          <w:sz w:val="22"/>
        </w:rPr>
        <w:t>Образовательная организация</w:t>
      </w:r>
      <w:r>
        <w:rPr>
          <w:rFonts w:cs="Times New Roman"/>
          <w:color w:val="000000"/>
          <w:sz w:val="22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CE5E91" w:rsidRDefault="00CE5E91" w:rsidP="00CE5E91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CE5E91" w:rsidRDefault="00CE5E91" w:rsidP="00CE5E91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rFonts w:cs="Times New Roman"/>
          <w:sz w:val="22"/>
        </w:rPr>
      </w:pPr>
    </w:p>
    <w:p w:rsidR="00CE5E91" w:rsidRDefault="00CE5E91" w:rsidP="00CE5E91">
      <w:pPr>
        <w:widowControl w:val="0"/>
        <w:numPr>
          <w:ilvl w:val="0"/>
          <w:numId w:val="9"/>
        </w:numPr>
        <w:tabs>
          <w:tab w:val="num" w:pos="0"/>
        </w:tabs>
        <w:adjustRightInd w:val="0"/>
        <w:spacing w:after="0" w:line="240" w:lineRule="auto"/>
        <w:ind w:left="284" w:hanging="284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Оформление документации общеобразовательного учреждения  по итогам промежуточной аттестации учащихся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30 мая.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CE5E91" w:rsidRDefault="00CE5E91" w:rsidP="00CE5E91">
      <w:pPr>
        <w:keepNext/>
        <w:tabs>
          <w:tab w:val="num" w:pos="284"/>
        </w:tabs>
        <w:spacing w:before="240" w:after="60"/>
        <w:ind w:left="284" w:hanging="284"/>
        <w:outlineLvl w:val="2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8. Обязанности администрации школы в период подготовки, проведения и после завершения промежуточной аттестации </w:t>
      </w:r>
      <w:proofErr w:type="gramStart"/>
      <w:r>
        <w:rPr>
          <w:rFonts w:cs="Times New Roman"/>
          <w:b/>
          <w:bCs/>
          <w:sz w:val="22"/>
        </w:rPr>
        <w:t>обучающихся</w:t>
      </w:r>
      <w:proofErr w:type="gramEnd"/>
      <w:r>
        <w:rPr>
          <w:rFonts w:cs="Times New Roman"/>
          <w:b/>
          <w:bCs/>
          <w:sz w:val="22"/>
        </w:rPr>
        <w:t>.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8.1. В период подготовки к промежуточной аттестации </w:t>
      </w:r>
      <w:proofErr w:type="gramStart"/>
      <w:r>
        <w:rPr>
          <w:rFonts w:cs="Times New Roman"/>
          <w:color w:val="000000"/>
          <w:sz w:val="22"/>
        </w:rPr>
        <w:t>обучающихся</w:t>
      </w:r>
      <w:proofErr w:type="gramEnd"/>
      <w:r>
        <w:rPr>
          <w:rFonts w:cs="Times New Roman"/>
          <w:color w:val="000000"/>
          <w:sz w:val="22"/>
        </w:rPr>
        <w:t xml:space="preserve"> администрация школы:</w:t>
      </w:r>
    </w:p>
    <w:p w:rsidR="00CE5E91" w:rsidRDefault="00CE5E91" w:rsidP="00CE5E91">
      <w:pPr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CE5E91" w:rsidRDefault="00CE5E91" w:rsidP="00CE5E91">
      <w:pPr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CE5E91" w:rsidRDefault="00CE5E91" w:rsidP="00CE5E91">
      <w:pPr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формирует состав аттестационных комиссий по учебным предметам;</w:t>
      </w:r>
    </w:p>
    <w:p w:rsidR="00CE5E91" w:rsidRDefault="00CE5E91" w:rsidP="00CE5E91">
      <w:pPr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организует экспертизу аттестационного материала;</w:t>
      </w:r>
    </w:p>
    <w:p w:rsidR="00CE5E91" w:rsidRDefault="00CE5E91" w:rsidP="00CE5E91">
      <w:pPr>
        <w:widowControl w:val="0"/>
        <w:numPr>
          <w:ilvl w:val="0"/>
          <w:numId w:val="16"/>
        </w:numPr>
        <w:adjustRightInd w:val="0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организует необходимую консультативную помощь </w:t>
      </w:r>
      <w:proofErr w:type="gramStart"/>
      <w:r>
        <w:rPr>
          <w:rFonts w:cs="Times New Roman"/>
          <w:sz w:val="22"/>
        </w:rPr>
        <w:t>обучающимся</w:t>
      </w:r>
      <w:proofErr w:type="gramEnd"/>
      <w:r>
        <w:rPr>
          <w:rFonts w:cs="Times New Roman"/>
          <w:sz w:val="22"/>
        </w:rPr>
        <w:t xml:space="preserve"> при их подготовке к промежуточной аттестации.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CE5E91" w:rsidRDefault="00CE5E91" w:rsidP="00CE5E91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cs="Times New Roman"/>
          <w:sz w:val="22"/>
        </w:rPr>
      </w:pPr>
    </w:p>
    <w:p w:rsidR="00EF30DE" w:rsidRDefault="00EF30DE"/>
    <w:sectPr w:rsidR="00EF30DE" w:rsidSect="00E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15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5E91"/>
    <w:rsid w:val="00CE5E91"/>
    <w:rsid w:val="00E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1"/>
    <w:pPr>
      <w:ind w:left="4111"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E91"/>
    <w:rPr>
      <w:color w:val="0000FF"/>
      <w:u w:val="single"/>
    </w:rPr>
  </w:style>
  <w:style w:type="paragraph" w:styleId="a4">
    <w:name w:val="No Spacing"/>
    <w:uiPriority w:val="1"/>
    <w:qFormat/>
    <w:rsid w:val="00CE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E91"/>
    <w:pPr>
      <w:ind w:left="720"/>
      <w:contextualSpacing/>
    </w:pPr>
  </w:style>
  <w:style w:type="character" w:customStyle="1" w:styleId="apple-converted-space">
    <w:name w:val="apple-converted-space"/>
    <w:basedOn w:val="a0"/>
    <w:rsid w:val="00CE5E91"/>
  </w:style>
  <w:style w:type="table" w:styleId="a6">
    <w:name w:val="Table Grid"/>
    <w:basedOn w:val="a1"/>
    <w:uiPriority w:val="59"/>
    <w:rsid w:val="00CE5E91"/>
    <w:pPr>
      <w:spacing w:after="0" w:line="240" w:lineRule="auto"/>
      <w:ind w:left="4111" w:firstLine="567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E5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3528</Words>
  <Characters>20114</Characters>
  <Application>Microsoft Office Word</Application>
  <DocSecurity>0</DocSecurity>
  <Lines>167</Lines>
  <Paragraphs>47</Paragraphs>
  <ScaleCrop>false</ScaleCrop>
  <Company>Школа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2014-04-09T06:15:00Z</dcterms:created>
  <dcterms:modified xsi:type="dcterms:W3CDTF">2014-04-09T06:16:00Z</dcterms:modified>
</cp:coreProperties>
</file>